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C9DC" w14:textId="22261282" w:rsidR="002E76FD" w:rsidRPr="00576537" w:rsidRDefault="005F5ED9" w:rsidP="002E76F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4650039F">
                <wp:simplePos x="0" y="0"/>
                <wp:positionH relativeFrom="column">
                  <wp:posOffset>5020310</wp:posOffset>
                </wp:positionH>
                <wp:positionV relativeFrom="paragraph">
                  <wp:posOffset>635</wp:posOffset>
                </wp:positionV>
                <wp:extent cx="4410075" cy="4476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7D91" w14:textId="29A0B88E" w:rsidR="005622FB" w:rsidRDefault="005622FB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ЗАЯВКА-АНКЕТА </w:t>
                            </w:r>
                            <w:r w:rsidRPr="002E76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публикацию статьи</w:t>
                            </w:r>
                          </w:p>
                          <w:p w14:paraId="77AB277A" w14:textId="1BBF7516" w:rsidR="005622FB" w:rsidRPr="00576537" w:rsidRDefault="005622FB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6F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Обязательные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для заполнения поля отмечены звездочкой - </w:t>
                            </w:r>
                            <w:r w:rsidRPr="009F6CB6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D0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3pt;margin-top:.05pt;width:347.25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" stroked="f">
                <v:textbox>
                  <w:txbxContent>
                    <w:p w14:paraId="593F7D91" w14:textId="29A0B88E" w:rsidR="005622FB" w:rsidRDefault="005622FB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ЗАЯВКА-АНКЕТА </w:t>
                      </w:r>
                      <w:r w:rsidRPr="002E76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публикацию статьи</w:t>
                      </w:r>
                    </w:p>
                    <w:p w14:paraId="77AB277A" w14:textId="1BBF7516" w:rsidR="005622FB" w:rsidRPr="00576537" w:rsidRDefault="005622FB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6FD">
                        <w:rPr>
                          <w:rFonts w:ascii="Times New Roman" w:hAnsi="Times New Roman" w:cs="Times New Roman"/>
                          <w:color w:val="FF0000"/>
                        </w:rPr>
                        <w:t>Обязательные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для заполнения поля отмечены звездочкой - </w:t>
                      </w:r>
                      <w:r w:rsidRPr="009F6CB6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05DC6E77">
                <wp:simplePos x="0" y="0"/>
                <wp:positionH relativeFrom="column">
                  <wp:posOffset>562610</wp:posOffset>
                </wp:positionH>
                <wp:positionV relativeFrom="paragraph">
                  <wp:posOffset>635</wp:posOffset>
                </wp:positionV>
                <wp:extent cx="4391025" cy="4953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4294D110" w:rsidR="005622FB" w:rsidRPr="00437E37" w:rsidRDefault="005622FB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МЕЖДУНАРОДНЫЙ НАУЧНЫЙ ЖУРНАЛ</w:t>
                            </w:r>
                            <w:r w:rsidRPr="005F5E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37E37"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  <w:t>ФЛАГМАН НАУКИ</w:t>
                            </w:r>
                          </w:p>
                          <w:p w14:paraId="378BA60F" w14:textId="76881D14" w:rsidR="005622FB" w:rsidRDefault="005622FB" w:rsidP="005F5ED9">
                            <w:pPr>
                              <w:spacing w:after="0" w:line="192" w:lineRule="auto"/>
                            </w:pPr>
                            <w:r w:rsidRPr="00576537">
                              <w:rPr>
                                <w:sz w:val="18"/>
                                <w:szCs w:val="18"/>
                              </w:rPr>
                              <w:t xml:space="preserve">7(812)9052909 | </w:t>
                            </w:r>
                            <w:r>
                              <w:t>сайт</w:t>
                            </w:r>
                            <w:r w:rsidRPr="00576537">
                              <w:t xml:space="preserve">: </w:t>
                            </w:r>
                            <w:r w:rsidRPr="002E2E70">
                              <w:rPr>
                                <w:sz w:val="24"/>
                                <w:szCs w:val="24"/>
                                <w:lang w:val="en-US"/>
                              </w:rPr>
                              <w:t>flagmannauki</w:t>
                            </w:r>
                            <w:r w:rsidRPr="005765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E2E70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576537">
                              <w:t xml:space="preserve"> </w:t>
                            </w:r>
                            <w:bookmarkStart w:id="0" w:name="_Hlk131096515"/>
                            <w:r w:rsidRPr="00576537">
                              <w:t>|</w:t>
                            </w:r>
                            <w:bookmarkEnd w:id="0"/>
                            <w:r w:rsidRPr="0057653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57653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576537">
                              <w:t xml:space="preserve">: </w:t>
                            </w:r>
                            <w:r w:rsidRPr="003A1DFD">
                              <w:rPr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576537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3A1DFD">
                              <w:rPr>
                                <w:sz w:val="24"/>
                                <w:szCs w:val="24"/>
                                <w:lang w:val="en-US"/>
                              </w:rPr>
                              <w:t>flagmannauki</w:t>
                            </w:r>
                            <w:r w:rsidRPr="005765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A1DFD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7" type="#_x0000_t202" style="position:absolute;margin-left:44.3pt;margin-top:.05pt;width:345.75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" stroked="f">
                <v:textbox>
                  <w:txbxContent>
                    <w:p w14:paraId="55950149" w14:textId="4294D110" w:rsidR="005622FB" w:rsidRPr="00437E37" w:rsidRDefault="005622FB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МЕЖДУНАРОДНЫЙ НАУЧНЫЙ ЖУРНАЛ</w:t>
                      </w:r>
                      <w:r w:rsidRPr="005F5E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437E37"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  <w:t>ФЛАГМАН НАУКИ</w:t>
                      </w:r>
                    </w:p>
                    <w:p w14:paraId="378BA60F" w14:textId="76881D14" w:rsidR="005622FB" w:rsidRDefault="005622FB" w:rsidP="005F5ED9">
                      <w:pPr>
                        <w:spacing w:after="0" w:line="192" w:lineRule="auto"/>
                      </w:pPr>
                      <w:r w:rsidRPr="00576537">
                        <w:rPr>
                          <w:sz w:val="18"/>
                          <w:szCs w:val="18"/>
                        </w:rPr>
                        <w:t xml:space="preserve">7(812)9052909 | </w:t>
                      </w:r>
                      <w:r>
                        <w:t>сайт</w:t>
                      </w:r>
                      <w:r w:rsidRPr="00576537">
                        <w:t xml:space="preserve">: </w:t>
                      </w:r>
                      <w:r w:rsidRPr="002E2E70">
                        <w:rPr>
                          <w:sz w:val="24"/>
                          <w:szCs w:val="24"/>
                          <w:lang w:val="en-US"/>
                        </w:rPr>
                        <w:t>flagmannauki</w:t>
                      </w:r>
                      <w:r w:rsidRPr="00576537">
                        <w:rPr>
                          <w:sz w:val="24"/>
                          <w:szCs w:val="24"/>
                        </w:rPr>
                        <w:t>.</w:t>
                      </w:r>
                      <w:r w:rsidRPr="002E2E70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576537">
                        <w:t xml:space="preserve"> </w:t>
                      </w:r>
                      <w:bookmarkStart w:id="1" w:name="_Hlk131096515"/>
                      <w:r w:rsidRPr="00576537">
                        <w:t>|</w:t>
                      </w:r>
                      <w:bookmarkEnd w:id="1"/>
                      <w:r w:rsidRPr="0057653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57653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576537">
                        <w:t xml:space="preserve">: </w:t>
                      </w:r>
                      <w:r w:rsidRPr="003A1DFD">
                        <w:rPr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576537">
                        <w:rPr>
                          <w:sz w:val="24"/>
                          <w:szCs w:val="24"/>
                        </w:rPr>
                        <w:t>@</w:t>
                      </w:r>
                      <w:r w:rsidRPr="003A1DFD">
                        <w:rPr>
                          <w:sz w:val="24"/>
                          <w:szCs w:val="24"/>
                          <w:lang w:val="en-US"/>
                        </w:rPr>
                        <w:t>flagmannauki</w:t>
                      </w:r>
                      <w:r w:rsidRPr="00576537">
                        <w:rPr>
                          <w:sz w:val="24"/>
                          <w:szCs w:val="24"/>
                        </w:rPr>
                        <w:t>.</w:t>
                      </w:r>
                      <w:r w:rsidRPr="003A1DFD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5DD30A46" wp14:editId="12CD8AB0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390525" cy="390525"/>
            <wp:effectExtent l="0" t="0" r="9525" b="9525"/>
            <wp:wrapTight wrapText="bothSides">
              <wp:wrapPolygon edited="0">
                <wp:start x="4215" y="0"/>
                <wp:lineTo x="0" y="4215"/>
                <wp:lineTo x="0" y="17912"/>
                <wp:lineTo x="4215" y="21073"/>
                <wp:lineTo x="16859" y="21073"/>
                <wp:lineTo x="21073" y="17912"/>
                <wp:lineTo x="21073" y="4215"/>
                <wp:lineTo x="16859" y="0"/>
                <wp:lineTo x="421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p w14:paraId="3AFD94E5" w14:textId="56CE055D" w:rsidR="002E76FD" w:rsidRPr="00576537" w:rsidRDefault="002E76FD" w:rsidP="00DF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81F8B1" w14:textId="59C93C8F" w:rsidR="00576537" w:rsidRPr="00947CFC" w:rsidRDefault="00576537" w:rsidP="00DF2E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2277593" w14:textId="116A7D56" w:rsidR="00CE4E21" w:rsidRPr="0028676B" w:rsidRDefault="00CE4E21" w:rsidP="00CE4E2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676B">
        <w:trPr>
          <w:trHeight w:val="1178"/>
        </w:trPr>
        <w:tc>
          <w:tcPr>
            <w:tcW w:w="16155" w:type="dxa"/>
          </w:tcPr>
          <w:p w14:paraId="57BE1EFC" w14:textId="77777777" w:rsidR="00627840" w:rsidRDefault="00627840" w:rsidP="00627840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7180E107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3D56F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294.75pt;height:22.5pt" o:ole="">
                  <v:imagedata r:id="rId9" o:title=""/>
                </v:shape>
                <w:control r:id="rId10" w:name="TextBox1" w:shapeid="_x0000_i112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4C3B776C">
                <v:shape id="_x0000_i1123" type="#_x0000_t75" style="width:185.25pt;height:23.25pt" o:ole="">
                  <v:imagedata r:id="rId11" o:title=""/>
                </v:shape>
                <w:control r:id="rId12" w:name="TextBox2" w:shapeid="_x0000_i112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5895" w:dyaOrig="450" w14:anchorId="20614BCB">
                <v:shape id="_x0000_i1125" type="#_x0000_t75" style="width:119.25pt;height:22.5pt" o:ole="">
                  <v:imagedata r:id="rId13" o:title=""/>
                </v:shape>
                <w:control r:id="rId14" w:name="TextBox3" w:shapeid="_x0000_i112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4FA57141">
                <v:shape id="_x0000_i1127" type="#_x0000_t75" style="width:54.75pt;height:18pt" o:ole="">
                  <v:imagedata r:id="rId15" o:title=""/>
                </v:shape>
                <w:control r:id="rId16" w:name="CheckBox28" w:shapeid="_x0000_i112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18F6A188">
                <v:shape id="_x0000_i1129" type="#_x0000_t75" style="width:59.25pt;height:18pt" o:ole="">
                  <v:imagedata r:id="rId17" o:title=""/>
                </v:shape>
                <w:control r:id="rId18" w:name="CheckBox27" w:shapeid="_x0000_i1129"/>
              </w:object>
            </w:r>
          </w:p>
        </w:tc>
      </w:tr>
    </w:tbl>
    <w:p w14:paraId="7C9696C5" w14:textId="504F5337" w:rsidR="00FF14FF" w:rsidRPr="0028676B" w:rsidRDefault="00FF14FF" w:rsidP="0038402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7A694D">
        <w:tc>
          <w:tcPr>
            <w:tcW w:w="16155" w:type="dxa"/>
            <w:gridSpan w:val="2"/>
          </w:tcPr>
          <w:p w14:paraId="3D8F6BBC" w14:textId="77777777" w:rsidR="0028676B" w:rsidRPr="007A694D" w:rsidRDefault="0028676B" w:rsidP="0028676B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СТАТЬЕ.   </w:t>
            </w:r>
            <w:r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3B4F895D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301DC5E2">
                <v:shape id="_x0000_i1131" type="#_x0000_t75" style="width:143.25pt;height:18pt" o:ole="">
                  <v:imagedata r:id="rId19" o:title=""/>
                </v:shape>
                <w:control r:id="rId20" w:name="CheckBox1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013D2FFE">
                <v:shape id="_x0000_i1133" type="#_x0000_t75" style="width:147pt;height:18pt" o:ole="">
                  <v:imagedata r:id="rId21" o:title=""/>
                </v:shape>
                <w:control r:id="rId22" w:name="CheckBox6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2366E24A">
                <v:shape id="_x0000_i1135" type="#_x0000_t75" style="width:141.75pt;height:18pt" o:ole="">
                  <v:imagedata r:id="rId23" o:title=""/>
                </v:shape>
                <w:control r:id="rId24" w:name="CheckBox11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3D040182">
                <v:shape id="_x0000_i1137" type="#_x0000_t75" style="width:153.75pt;height:18pt" o:ole="">
                  <v:imagedata r:id="rId25" o:title=""/>
                </v:shape>
                <w:control r:id="rId26" w:name="CheckBox16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5DBAA849">
                <v:shape id="_x0000_i1220" type="#_x0000_t75" style="width:150.75pt;height:18pt" o:ole="">
                  <v:imagedata r:id="rId27" o:title=""/>
                </v:shape>
                <w:control r:id="rId28" w:name="CheckBox21" w:shapeid="_x0000_i1220"/>
              </w:object>
            </w:r>
          </w:p>
          <w:p w14:paraId="1A101D11" w14:textId="4856868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5CD6E8C3">
                <v:shape id="_x0000_i1141" type="#_x0000_t75" style="width:143.25pt;height:18pt" o:ole="">
                  <v:imagedata r:id="rId29" o:title=""/>
                </v:shape>
                <w:control r:id="rId30" w:name="CheckBox2" w:shapeid="_x0000_i114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3BAC5E6D">
                <v:shape id="_x0000_i1143" type="#_x0000_t75" style="width:147pt;height:18pt" o:ole="">
                  <v:imagedata r:id="rId31" o:title=""/>
                </v:shape>
                <w:control r:id="rId32" w:name="CheckBox7" w:shapeid="_x0000_i114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5EAF506A">
                <v:shape id="_x0000_i1145" type="#_x0000_t75" style="width:141.75pt;height:18pt" o:ole="">
                  <v:imagedata r:id="rId33" o:title=""/>
                </v:shape>
                <w:control r:id="rId34" w:name="CheckBox12" w:shapeid="_x0000_i114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06ACE407">
                <v:shape id="_x0000_i1147" type="#_x0000_t75" style="width:153.75pt;height:18pt" o:ole="">
                  <v:imagedata r:id="rId35" o:title=""/>
                </v:shape>
                <w:control r:id="rId36" w:name="CheckBox17" w:shapeid="_x0000_i114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31B49B23">
                <v:shape id="_x0000_i1149" type="#_x0000_t75" style="width:150.75pt;height:18pt" o:ole="">
                  <v:imagedata r:id="rId37" o:title=""/>
                </v:shape>
                <w:control r:id="rId38" w:name="CheckBox22" w:shapeid="_x0000_i1149"/>
              </w:object>
            </w:r>
          </w:p>
          <w:p w14:paraId="7737C7C0" w14:textId="79930250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78B06933">
                <v:shape id="_x0000_i1151" type="#_x0000_t75" style="width:143.25pt;height:18pt" o:ole="">
                  <v:imagedata r:id="rId39" o:title=""/>
                </v:shape>
                <w:control r:id="rId40" w:name="CheckBox3" w:shapeid="_x0000_i115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22C0C16A">
                <v:shape id="_x0000_i1153" type="#_x0000_t75" style="width:147pt;height:18pt" o:ole="">
                  <v:imagedata r:id="rId41" o:title=""/>
                </v:shape>
                <w:control r:id="rId42" w:name="CheckBox8" w:shapeid="_x0000_i115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57C8CAF6">
                <v:shape id="_x0000_i1155" type="#_x0000_t75" style="width:141.75pt;height:18pt" o:ole="">
                  <v:imagedata r:id="rId43" o:title=""/>
                </v:shape>
                <w:control r:id="rId44" w:name="CheckBox13" w:shapeid="_x0000_i115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4D1F15D5">
                <v:shape id="_x0000_i1157" type="#_x0000_t75" style="width:153.75pt;height:18pt" o:ole="">
                  <v:imagedata r:id="rId45" o:title=""/>
                </v:shape>
                <w:control r:id="rId46" w:name="CheckBox18" w:shapeid="_x0000_i115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3C957DBF">
                <v:shape id="_x0000_i1159" type="#_x0000_t75" style="width:150.75pt;height:18pt" o:ole="">
                  <v:imagedata r:id="rId47" o:title=""/>
                </v:shape>
                <w:control r:id="rId48" w:name="CheckBox23" w:shapeid="_x0000_i1159"/>
              </w:object>
            </w:r>
          </w:p>
          <w:p w14:paraId="31F701E5" w14:textId="02AAB05A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4E05DB68">
                <v:shape id="_x0000_i1161" type="#_x0000_t75" style="width:143.25pt;height:18pt" o:ole="">
                  <v:imagedata r:id="rId49" o:title=""/>
                </v:shape>
                <w:control r:id="rId50" w:name="CheckBox4" w:shapeid="_x0000_i116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51BF0883">
                <v:shape id="_x0000_i1163" type="#_x0000_t75" style="width:147pt;height:18pt" o:ole="">
                  <v:imagedata r:id="rId51" o:title=""/>
                </v:shape>
                <w:control r:id="rId52" w:name="CheckBox9" w:shapeid="_x0000_i116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28B65A5D">
                <v:shape id="_x0000_i1165" type="#_x0000_t75" style="width:141.75pt;height:18pt" o:ole="">
                  <v:imagedata r:id="rId53" o:title=""/>
                </v:shape>
                <w:control r:id="rId54" w:name="CheckBox14" w:shapeid="_x0000_i116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76B57447">
                <v:shape id="_x0000_i1167" type="#_x0000_t75" style="width:153.75pt;height:18pt" o:ole="">
                  <v:imagedata r:id="rId55" o:title=""/>
                </v:shape>
                <w:control r:id="rId56" w:name="CheckBox19" w:shapeid="_x0000_i116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2A3AC779">
                <v:shape id="_x0000_i1169" type="#_x0000_t75" style="width:150.75pt;height:18pt" o:ole="">
                  <v:imagedata r:id="rId57" o:title=""/>
                </v:shape>
                <w:control r:id="rId58" w:name="CheckBox24" w:shapeid="_x0000_i1169"/>
              </w:object>
            </w:r>
          </w:p>
          <w:p w14:paraId="303B633F" w14:textId="5BECCFBB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2C033437">
                <v:shape id="_x0000_i1171" type="#_x0000_t75" style="width:143.25pt;height:18pt" o:ole="">
                  <v:imagedata r:id="rId59" o:title=""/>
                </v:shape>
                <w:control r:id="rId60" w:name="CheckBox5" w:shapeid="_x0000_i117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11F6F1DB">
                <v:shape id="_x0000_i1173" type="#_x0000_t75" style="width:147pt;height:18pt" o:ole="">
                  <v:imagedata r:id="rId61" o:title=""/>
                </v:shape>
                <w:control r:id="rId62" w:name="CheckBox10" w:shapeid="_x0000_i117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49A92A29">
                <v:shape id="_x0000_i1175" type="#_x0000_t75" style="width:141.75pt;height:18pt" o:ole="">
                  <v:imagedata r:id="rId63" o:title=""/>
                </v:shape>
                <w:control r:id="rId64" w:name="CheckBox15" w:shapeid="_x0000_i117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79C34B4C">
                <v:shape id="_x0000_i1177" type="#_x0000_t75" style="width:153.75pt;height:18pt" o:ole="">
                  <v:imagedata r:id="rId65" o:title=""/>
                </v:shape>
                <w:control r:id="rId66" w:name="CheckBox20" w:shapeid="_x0000_i117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542C8BBC">
                <v:shape id="_x0000_i1179" type="#_x0000_t75" style="width:150pt;height:18pt" o:ole="">
                  <v:imagedata r:id="rId67" o:title=""/>
                </v:shape>
                <w:control r:id="rId68" w:name="CheckBox25" w:shapeid="_x0000_i1179"/>
              </w:object>
            </w:r>
          </w:p>
        </w:tc>
      </w:tr>
      <w:tr w:rsidR="009A4EF5" w:rsidRPr="005622FB" w14:paraId="0ECCE226" w14:textId="77777777" w:rsidTr="007A694D">
        <w:tc>
          <w:tcPr>
            <w:tcW w:w="12186" w:type="dxa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03E6CB76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5895" w:dyaOrig="450" w14:anchorId="7EDAACC4">
                <v:shape id="_x0000_i1217" type="#_x0000_t75" style="width:595.5pt;height:41.25pt" o:ole="" o:preferrelative="f">
                  <v:imagedata r:id="rId69" o:title=""/>
                </v:shape>
                <w:control r:id="rId70" w:name="TextBox4" w:shapeid="_x0000_i1217"/>
              </w:object>
            </w:r>
          </w:p>
          <w:p w14:paraId="0A39B981" w14:textId="26A896D8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2FB">
              <w:rPr>
                <w:rFonts w:ascii="Times New Roman" w:hAnsi="Times New Roman" w:cs="Times New Roman"/>
                <w:i/>
                <w:sz w:val="20"/>
                <w:szCs w:val="20"/>
              </w:rPr>
              <w:t>до 6 стр.-</w:t>
            </w:r>
            <w:r w:rsidRPr="005622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550</w:t>
            </w:r>
            <w:r w:rsidRPr="00562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руб., от 7 до 10 страниц-</w:t>
            </w:r>
            <w:r w:rsidRPr="005622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650</w:t>
            </w:r>
            <w:r w:rsidRPr="00562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руб., от 11 до 20 страниц-</w:t>
            </w:r>
            <w:r w:rsidRPr="005622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750 </w:t>
            </w:r>
            <w:r w:rsidRPr="005622FB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  <w:r w:rsidR="00AD12AC" w:rsidRPr="005622FB">
              <w:rPr>
                <w:rFonts w:ascii="Times New Roman" w:hAnsi="Times New Roman" w:cs="Times New Roman"/>
                <w:i/>
                <w:sz w:val="20"/>
                <w:szCs w:val="20"/>
              </w:rPr>
              <w:t>, начиная с 21 стр.–</w:t>
            </w:r>
            <w:r w:rsidR="00AD12AC" w:rsidRPr="005622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10 </w:t>
            </w:r>
            <w:r w:rsidR="00AD12AC" w:rsidRPr="005622FB">
              <w:rPr>
                <w:rFonts w:ascii="Times New Roman" w:hAnsi="Times New Roman" w:cs="Times New Roman"/>
                <w:i/>
                <w:sz w:val="20"/>
                <w:szCs w:val="20"/>
              </w:rPr>
              <w:t>руб. за стр.</w:t>
            </w:r>
          </w:p>
          <w:p w14:paraId="2CAF968A" w14:textId="77777777" w:rsidR="005622FB" w:rsidRPr="005622FB" w:rsidRDefault="005622FB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54D6C" w14:textId="2E007BF6" w:rsidR="009A4EF5" w:rsidRPr="005622FB" w:rsidRDefault="005622FB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 в статье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ервал 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14, 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5622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5622F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object w:dxaOrig="5895" w:dyaOrig="450" w14:anchorId="1FEDFE8B">
                <v:shape id="_x0000_i1237" type="#_x0000_t75" style="width:53.25pt;height:19.5pt" o:ole="" o:preferrelative="f">
                  <v:imagedata r:id="rId71" o:title=""/>
                </v:shape>
                <w:control r:id="rId72" w:name="TextBox5" w:shapeid="_x0000_i1237"/>
              </w:object>
            </w:r>
          </w:p>
        </w:tc>
        <w:tc>
          <w:tcPr>
            <w:tcW w:w="3969" w:type="dxa"/>
          </w:tcPr>
          <w:p w14:paraId="4E7477F7" w14:textId="4EE4C1B2" w:rsidR="009A4EF5" w:rsidRPr="007326C0" w:rsidRDefault="009A4EF5" w:rsidP="009A4EF5">
            <w:pPr>
              <w:pStyle w:val="af0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326C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5895" w:dyaOrig="450" w14:anchorId="1A7B6B12">
                <v:shape id="_x0000_i1229" type="#_x0000_t75" style="width:150pt;height:18pt" o:ole="">
                  <v:imagedata r:id="rId73" o:title=""/>
                </v:shape>
                <w:control r:id="rId74" w:name="CheckBox26" w:shapeid="_x0000_i1229"/>
              </w:object>
            </w:r>
          </w:p>
          <w:p w14:paraId="38E79B1D" w14:textId="3AAF8042" w:rsidR="005622FB" w:rsidRPr="007326C0" w:rsidRDefault="005622FB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895" w:dyaOrig="450" w14:anchorId="1933621C">
                <v:shape id="_x0000_i1258" type="#_x0000_t75" style="width:150pt;height:18pt" o:ole="">
                  <v:imagedata r:id="rId75" o:title=""/>
                </v:shape>
                <w:control r:id="rId76" w:name="CheckBox38" w:shapeid="_x0000_i1258"/>
              </w:object>
            </w:r>
          </w:p>
          <w:bookmarkStart w:id="3" w:name="_GoBack"/>
          <w:p w14:paraId="233DA418" w14:textId="4647E872" w:rsidR="009A4EF5" w:rsidRPr="005622FB" w:rsidRDefault="007326C0" w:rsidP="005622FB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756A6636">
                <v:shape id="_x0000_i1292" type="#_x0000_t75" style="width:150pt;height:18pt" o:ole="">
                  <v:imagedata r:id="rId77" o:title=""/>
                </v:shape>
                <w:control r:id="rId78" w:name="CheckBox39" w:shapeid="_x0000_i1292"/>
              </w:object>
            </w:r>
            <w:bookmarkEnd w:id="3"/>
          </w:p>
        </w:tc>
      </w:tr>
    </w:tbl>
    <w:p w14:paraId="0E384D82" w14:textId="52797F15" w:rsidR="0028676B" w:rsidRPr="005622FB" w:rsidRDefault="0028676B" w:rsidP="0038402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38"/>
        <w:gridCol w:w="5528"/>
      </w:tblGrid>
      <w:tr w:rsidR="00F174FE" w14:paraId="177C4F55" w14:textId="77777777" w:rsidTr="00235133">
        <w:trPr>
          <w:trHeight w:val="70"/>
        </w:trPr>
        <w:tc>
          <w:tcPr>
            <w:tcW w:w="10627" w:type="dxa"/>
            <w:gridSpan w:val="2"/>
            <w:tcBorders>
              <w:right w:val="single" w:sz="4" w:space="0" w:color="auto"/>
            </w:tcBorders>
          </w:tcPr>
          <w:p w14:paraId="39D416FC" w14:textId="0D1F38D4" w:rsidR="00F174FE" w:rsidRDefault="00F174FE" w:rsidP="00F174FE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АВТОРАХ.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будут располагаться в оглавлении и описаниях. 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0B10432B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7011E400">
                <v:shape id="_x0000_i1187" type="#_x0000_t75" style="width:351pt;height:20.25pt" o:ole="">
                  <v:imagedata r:id="rId79" o:title=""/>
                </v:shape>
                <w:control r:id="rId80" w:name="TextBox6" w:shapeid="_x0000_i118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1DB22851">
                <v:shape id="_x0000_i1189" type="#_x0000_t75" style="width:57.75pt;height:18pt" o:ole="">
                  <v:imagedata r:id="rId81" o:title=""/>
                </v:shape>
                <w:control r:id="rId82" w:name="CheckBox29" w:shapeid="_x0000_i1189"/>
              </w:object>
            </w:r>
          </w:p>
          <w:p w14:paraId="3E4C85B7" w14:textId="4D3CCEF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70031AC1">
                <v:shape id="_x0000_i1191" type="#_x0000_t75" style="width:351pt;height:20.25pt" o:ole="">
                  <v:imagedata r:id="rId79" o:title=""/>
                </v:shape>
                <w:control r:id="rId83" w:name="TextBox7" w:shapeid="_x0000_i119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23411226">
                <v:shape id="_x0000_i1193" type="#_x0000_t75" style="width:57.75pt;height:18pt" o:ole="">
                  <v:imagedata r:id="rId81" o:title=""/>
                </v:shape>
                <w:control r:id="rId84" w:name="CheckBox30" w:shapeid="_x0000_i1193"/>
              </w:object>
            </w:r>
          </w:p>
          <w:p w14:paraId="154D2302" w14:textId="3FEECEFA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14910397">
                <v:shape id="_x0000_i1195" type="#_x0000_t75" style="width:351pt;height:20.25pt" o:ole="">
                  <v:imagedata r:id="rId79" o:title=""/>
                </v:shape>
                <w:control r:id="rId85" w:name="TextBox8" w:shapeid="_x0000_i119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2FF12266">
                <v:shape id="_x0000_i1197" type="#_x0000_t75" style="width:57.75pt;height:18pt" o:ole="">
                  <v:imagedata r:id="rId81" o:title=""/>
                </v:shape>
                <w:control r:id="rId86" w:name="CheckBox31" w:shapeid="_x0000_i1197"/>
              </w:object>
            </w:r>
          </w:p>
          <w:p w14:paraId="288DDC89" w14:textId="62381C54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59F922C5">
                <v:shape id="_x0000_i1199" type="#_x0000_t75" style="width:351pt;height:20.25pt" o:ole="">
                  <v:imagedata r:id="rId79" o:title=""/>
                </v:shape>
                <w:control r:id="rId87" w:name="TextBox9" w:shapeid="_x0000_i119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22D854B1">
                <v:shape id="_x0000_i1201" type="#_x0000_t75" style="width:57.75pt;height:18pt" o:ole="">
                  <v:imagedata r:id="rId81" o:title=""/>
                </v:shape>
                <w:control r:id="rId88" w:name="CheckBox32" w:shapeid="_x0000_i1201"/>
              </w:object>
            </w:r>
          </w:p>
          <w:p w14:paraId="1ECEE9FF" w14:textId="04853A87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62A01E1A">
                <v:shape id="_x0000_i1203" type="#_x0000_t75" style="width:351pt;height:20.25pt" o:ole="">
                  <v:imagedata r:id="rId79" o:title=""/>
                </v:shape>
                <w:control r:id="rId89" w:name="TextBox10" w:shapeid="_x0000_i120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21F47901">
                <v:shape id="_x0000_i1205" type="#_x0000_t75" style="width:57.75pt;height:18pt" o:ole="">
                  <v:imagedata r:id="rId81" o:title=""/>
                </v:shape>
                <w:control r:id="rId90" w:name="CheckBox33" w:shapeid="_x0000_i1205"/>
              </w:object>
            </w:r>
          </w:p>
          <w:p w14:paraId="57585F97" w14:textId="58F81F22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14C6E842" w14:textId="77777777" w:rsid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451047"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2B8816" w14:textId="43C5C297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16D3A7" w14:textId="5700C2BD" w:rsidR="00FD3C36" w:rsidRPr="00FD3C36" w:rsidRDefault="00FD3C36" w:rsidP="00FD3C3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47E28257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12439ED9">
                <v:shape id="_x0000_i1207" type="#_x0000_t75" style="width:223.5pt;height:30.75pt" o:ole="">
                  <v:imagedata r:id="rId91" o:title=""/>
                </v:shape>
                <w:control r:id="rId92" w:name="CheckBox34" w:shapeid="_x0000_i1207"/>
              </w:object>
            </w:r>
            <w:r w:rsidR="008401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10BFE217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04BE0892">
                <v:shape id="_x0000_i1209" type="#_x0000_t75" style="width:223.5pt;height:30.75pt" o:ole="">
                  <v:imagedata r:id="rId93" o:title=""/>
                </v:shape>
                <w:control r:id="rId94" w:name="CheckBox35" w:shapeid="_x0000_i1209"/>
              </w:objec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131E1222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5895" w:dyaOrig="450" w14:anchorId="0DD2B7A2">
                <v:shape id="_x0000_i1211" type="#_x0000_t75" style="width:223.5pt;height:30.75pt" o:ole="">
                  <v:imagedata r:id="rId95" o:title=""/>
                </v:shape>
                <w:control r:id="rId96" w:name="CheckBox36" w:shapeid="_x0000_i1211"/>
              </w:objec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 w:rsidR="008401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C0B13FD" w14:textId="77777777" w:rsidR="0001192E" w:rsidRPr="0001192E" w:rsidRDefault="0001192E" w:rsidP="0001192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07EA7E8" w14:textId="54BE1A7D" w:rsidR="0001192E" w:rsidRPr="0001192E" w:rsidRDefault="0001192E" w:rsidP="0001192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Заполненную анкету отправьте по адресу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info@flagmannauki.ru</w:t>
            </w:r>
          </w:p>
          <w:p w14:paraId="35FC260E" w14:textId="77777777" w:rsidR="0001192E" w:rsidRPr="0001192E" w:rsidRDefault="0001192E" w:rsidP="000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статьей.</w:t>
            </w:r>
          </w:p>
          <w:p w14:paraId="254CB876" w14:textId="77777777" w:rsidR="0001192E" w:rsidRPr="0001192E" w:rsidRDefault="0001192E" w:rsidP="000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Прикрепите файл с копией чека об оплате.</w:t>
            </w:r>
          </w:p>
          <w:p w14:paraId="1610A450" w14:textId="4E4A6977" w:rsidR="007A694D" w:rsidRPr="007A694D" w:rsidRDefault="0001192E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Если требуется расчет стоимости, то направьте анкету и статью и сделайте отметку ниж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235133">
        <w:trPr>
          <w:trHeight w:val="646"/>
        </w:trPr>
        <w:tc>
          <w:tcPr>
            <w:tcW w:w="2689" w:type="dxa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7059DAE0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5895" w:dyaOrig="450" w14:anchorId="5D3B3489">
                <v:shape id="_x0000_i1213" type="#_x0000_t75" style="width:345pt;height:20.25pt" o:ole="" o:preferrelative="f">
                  <v:imagedata r:id="rId97" o:title=""/>
                </v:shape>
                <w:control r:id="rId98" w:name="TextBox11" w:shapeid="_x0000_i1213"/>
              </w:objec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5EC5B3" w14:textId="03BC0F64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5895" w:dyaOrig="450" w14:anchorId="3C9323C0">
                <v:shape id="_x0000_i1215" type="#_x0000_t75" style="width:213.75pt;height:18pt" o:ole="">
                  <v:imagedata r:id="rId99" o:title=""/>
                </v:shape>
                <w:control r:id="rId100" w:name="CheckBox37" w:shapeid="_x0000_i1215"/>
              </w:object>
            </w:r>
          </w:p>
        </w:tc>
      </w:tr>
    </w:tbl>
    <w:p w14:paraId="0316F3FE" w14:textId="77777777" w:rsidR="00747629" w:rsidRPr="00451047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47629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622FB" w:rsidRDefault="005622FB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622FB" w:rsidRDefault="005622FB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622FB" w:rsidRDefault="005622FB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622FB" w:rsidRDefault="005622FB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ocumentProtection w:edit="forms" w:enforcement="1" w:cryptProviderType="rsaAES" w:cryptAlgorithmClass="hash" w:cryptAlgorithmType="typeAny" w:cryptAlgorithmSid="14" w:cryptSpinCount="100000" w:hash="T5KSuMMWjCdFSO6fnHVZhhuXNg3Sjt0esP3FQjgMTLH//Kk8zoujvH/gGbORtemTWYK6y5WYoxrKM38EgVP9Qg==" w:salt="VC0WS5/6SeHSU6O5aZ1a9w==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3C7"/>
    <w:rsid w:val="00283C5D"/>
    <w:rsid w:val="00284B55"/>
    <w:rsid w:val="00284F1D"/>
    <w:rsid w:val="00285B72"/>
    <w:rsid w:val="0028676B"/>
    <w:rsid w:val="00286AF1"/>
    <w:rsid w:val="00286FFC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22FB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590B"/>
    <w:rsid w:val="005E782C"/>
    <w:rsid w:val="005F0E64"/>
    <w:rsid w:val="005F1030"/>
    <w:rsid w:val="005F5ED9"/>
    <w:rsid w:val="005F642F"/>
    <w:rsid w:val="005F7726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3D12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30307"/>
    <w:rsid w:val="007305ED"/>
    <w:rsid w:val="007325FC"/>
    <w:rsid w:val="007326C0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015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2523"/>
    <w:rsid w:val="00883D77"/>
    <w:rsid w:val="00884498"/>
    <w:rsid w:val="00884A07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8F5257"/>
    <w:rsid w:val="00907FB1"/>
    <w:rsid w:val="009107A2"/>
    <w:rsid w:val="0091166A"/>
    <w:rsid w:val="009116D4"/>
    <w:rsid w:val="00913AF5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48BE"/>
    <w:rsid w:val="00AB501C"/>
    <w:rsid w:val="00AB56C6"/>
    <w:rsid w:val="00AB6102"/>
    <w:rsid w:val="00AC428A"/>
    <w:rsid w:val="00AC5E78"/>
    <w:rsid w:val="00AC6732"/>
    <w:rsid w:val="00AC71B3"/>
    <w:rsid w:val="00AD12AC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11E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9.xml"/><Relationship Id="rId89" Type="http://schemas.openxmlformats.org/officeDocument/2006/relationships/control" Target="activeX/activeX44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6.xml"/><Relationship Id="rId85" Type="http://schemas.openxmlformats.org/officeDocument/2006/relationships/control" Target="activeX/activeX40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control" Target="activeX/activeX38.xml"/><Relationship Id="rId88" Type="http://schemas.openxmlformats.org/officeDocument/2006/relationships/control" Target="activeX/activeX43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41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control" Target="activeX/activeX42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50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3E45-14BF-4EB6-9E32-4304D765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8</cp:revision>
  <cp:lastPrinted>2023-03-24T21:26:00Z</cp:lastPrinted>
  <dcterms:created xsi:type="dcterms:W3CDTF">2023-12-28T15:42:00Z</dcterms:created>
  <dcterms:modified xsi:type="dcterms:W3CDTF">2024-06-14T09:19:00Z</dcterms:modified>
</cp:coreProperties>
</file>